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9af0c62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88c497c4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Heuvel,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5e4f5b7d47f4" /><Relationship Type="http://schemas.openxmlformats.org/officeDocument/2006/relationships/numbering" Target="/word/numbering.xml" Id="R52ec811650b147e0" /><Relationship Type="http://schemas.openxmlformats.org/officeDocument/2006/relationships/settings" Target="/word/settings.xml" Id="R982277ede2c64e57" /><Relationship Type="http://schemas.openxmlformats.org/officeDocument/2006/relationships/image" Target="/word/media/af6accaa-ca90-403e-a9da-aa341c0a92d5.png" Id="R96ab88c497c44876" /></Relationships>
</file>