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5a5fb0d02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f30dcbd7b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Hooie,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ce6b54774013" /><Relationship Type="http://schemas.openxmlformats.org/officeDocument/2006/relationships/numbering" Target="/word/numbering.xml" Id="R4515c0993ca9408e" /><Relationship Type="http://schemas.openxmlformats.org/officeDocument/2006/relationships/settings" Target="/word/settings.xml" Id="R6a12921a31df41cd" /><Relationship Type="http://schemas.openxmlformats.org/officeDocument/2006/relationships/image" Target="/word/media/d1e1f68e-cc99-4e41-9800-ea62adefb8a6.png" Id="R611f30dcbd7b4bff" /></Relationships>
</file>