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6dbd176a1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9fd7a4ce0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Dion-Valmont,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f86ac333b44a9" /><Relationship Type="http://schemas.openxmlformats.org/officeDocument/2006/relationships/numbering" Target="/word/numbering.xml" Id="Ra9afe9c2a2d24f1f" /><Relationship Type="http://schemas.openxmlformats.org/officeDocument/2006/relationships/settings" Target="/word/settings.xml" Id="R21e04ccc2a264488" /><Relationship Type="http://schemas.openxmlformats.org/officeDocument/2006/relationships/image" Target="/word/media/e1d025ab-bed6-4b49-a5b1-47cfb083191e.png" Id="Rdf19fd7a4ce0422d" /></Relationships>
</file>