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1fc99cf68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62f58d16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Doorn,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297af338f45f2" /><Relationship Type="http://schemas.openxmlformats.org/officeDocument/2006/relationships/numbering" Target="/word/numbering.xml" Id="Radbcdad9b7e449f7" /><Relationship Type="http://schemas.openxmlformats.org/officeDocument/2006/relationships/settings" Target="/word/settings.xml" Id="R590d57cb44234f61" /><Relationship Type="http://schemas.openxmlformats.org/officeDocument/2006/relationships/image" Target="/word/media/aa516960-360d-4c67-94f0-1049b26f3e3e.png" Id="R09a62f58d16b4f92" /></Relationships>
</file>