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3c4155c57d47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56cf6ca3e748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Doornzele,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d5d69dc84e4db6" /><Relationship Type="http://schemas.openxmlformats.org/officeDocument/2006/relationships/numbering" Target="/word/numbering.xml" Id="Rebe9f4a1860a41c0" /><Relationship Type="http://schemas.openxmlformats.org/officeDocument/2006/relationships/settings" Target="/word/settings.xml" Id="R3d465822e9824230" /><Relationship Type="http://schemas.openxmlformats.org/officeDocument/2006/relationships/image" Target="/word/media/5b1bcaef-60a0-464c-9b07-7848b7303739.png" Id="R2f56cf6ca3e748fe" /></Relationships>
</file>