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4a2f374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b2c25fea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D'Oude Hulst,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3df0a614425d" /><Relationship Type="http://schemas.openxmlformats.org/officeDocument/2006/relationships/numbering" Target="/word/numbering.xml" Id="Rd38b13aaacb742a1" /><Relationship Type="http://schemas.openxmlformats.org/officeDocument/2006/relationships/settings" Target="/word/settings.xml" Id="R1a013e660fc24c42" /><Relationship Type="http://schemas.openxmlformats.org/officeDocument/2006/relationships/image" Target="/word/media/65fc7e50-9ed4-4d66-b9a4-37feaddd0642.png" Id="Ra718b2c25fea4d50" /></Relationships>
</file>