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578c2f7b1141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f2b57fce4e40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Driestegehucht,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7b8633c1654b02" /><Relationship Type="http://schemas.openxmlformats.org/officeDocument/2006/relationships/numbering" Target="/word/numbering.xml" Id="Rac97eb9ad2f54296" /><Relationship Type="http://schemas.openxmlformats.org/officeDocument/2006/relationships/settings" Target="/word/settings.xml" Id="Rb697050eea0f460f" /><Relationship Type="http://schemas.openxmlformats.org/officeDocument/2006/relationships/image" Target="/word/media/cc06b88b-95cf-4339-86cc-97b421976363.png" Id="R5bf2b57fce4e40af" /></Relationships>
</file>