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0fecbf7f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1552a1b3a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Ekelbeek,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2257b6ad647b9" /><Relationship Type="http://schemas.openxmlformats.org/officeDocument/2006/relationships/numbering" Target="/word/numbering.xml" Id="R69c519401b9a45b0" /><Relationship Type="http://schemas.openxmlformats.org/officeDocument/2006/relationships/settings" Target="/word/settings.xml" Id="R7685bebd378a4aa0" /><Relationship Type="http://schemas.openxmlformats.org/officeDocument/2006/relationships/image" Target="/word/media/4f0555fc-c986-455e-a157-c6d80e30ae64.png" Id="Re9c1552a1b3a494c" /></Relationships>
</file>