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f8b384aca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34b4cd5dc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0127d4f9a4ab3" /><Relationship Type="http://schemas.openxmlformats.org/officeDocument/2006/relationships/numbering" Target="/word/numbering.xml" Id="R2e071b088c714769" /><Relationship Type="http://schemas.openxmlformats.org/officeDocument/2006/relationships/settings" Target="/word/settings.xml" Id="Rf75562eb75234879" /><Relationship Type="http://schemas.openxmlformats.org/officeDocument/2006/relationships/image" Target="/word/media/fc28008a-5507-45e3-9561-95ac0f3fb96e.png" Id="R9b134b4cd5dc46b3" /></Relationships>
</file>