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8f6119e97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bce9d1f5f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371bc8b4d4bb4" /><Relationship Type="http://schemas.openxmlformats.org/officeDocument/2006/relationships/numbering" Target="/word/numbering.xml" Id="R23c9a891f6194fe2" /><Relationship Type="http://schemas.openxmlformats.org/officeDocument/2006/relationships/settings" Target="/word/settings.xml" Id="Rfd329ab399754a9e" /><Relationship Type="http://schemas.openxmlformats.org/officeDocument/2006/relationships/image" Target="/word/media/6dfa6fb4-50ea-424b-a8a4-5923dad030ce.png" Id="Rcafbce9d1f5f4209" /></Relationships>
</file>