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d0ea710ea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75fdff774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9ac94dfd648ea" /><Relationship Type="http://schemas.openxmlformats.org/officeDocument/2006/relationships/numbering" Target="/word/numbering.xml" Id="Re49e262568fc431e" /><Relationship Type="http://schemas.openxmlformats.org/officeDocument/2006/relationships/settings" Target="/word/settings.xml" Id="R29b9f486d4154028" /><Relationship Type="http://schemas.openxmlformats.org/officeDocument/2006/relationships/image" Target="/word/media/fd2056a8-c7c7-4465-a754-048b800dd5dc.png" Id="R1fa75fdff77442f4" /></Relationships>
</file>