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0ad9d9e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987259c9c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c547af424856" /><Relationship Type="http://schemas.openxmlformats.org/officeDocument/2006/relationships/numbering" Target="/word/numbering.xml" Id="R285fa05079734df6" /><Relationship Type="http://schemas.openxmlformats.org/officeDocument/2006/relationships/settings" Target="/word/settings.xml" Id="R765483e63d5b45e9" /><Relationship Type="http://schemas.openxmlformats.org/officeDocument/2006/relationships/image" Target="/word/media/1e85d139-00c8-4055-819d-e0ad5316ad6c.png" Id="R842987259c9c480f" /></Relationships>
</file>