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e50689bd8744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d74c6b54d945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Fond de Cone,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a1deb935da4137" /><Relationship Type="http://schemas.openxmlformats.org/officeDocument/2006/relationships/numbering" Target="/word/numbering.xml" Id="Rc5fa6ce7c3e544d4" /><Relationship Type="http://schemas.openxmlformats.org/officeDocument/2006/relationships/settings" Target="/word/settings.xml" Id="Rf329e541a59041b6" /><Relationship Type="http://schemas.openxmlformats.org/officeDocument/2006/relationships/image" Target="/word/media/c5cbdfba-a32c-4bd5-9207-ac8c57dcbc97.png" Id="R2cd74c6b54d945aa" /></Relationships>
</file>