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ad79e3a97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ccaf7185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Froide Bise,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d713e1ca64375" /><Relationship Type="http://schemas.openxmlformats.org/officeDocument/2006/relationships/numbering" Target="/word/numbering.xml" Id="R0d451dfd45cb48d4" /><Relationship Type="http://schemas.openxmlformats.org/officeDocument/2006/relationships/settings" Target="/word/settings.xml" Id="Rfe83b98622ed4d8e" /><Relationship Type="http://schemas.openxmlformats.org/officeDocument/2006/relationships/image" Target="/word/media/a197f692-5e79-486e-a69a-19a7bc5455d1.png" Id="R837accaf71854725" /></Relationships>
</file>