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acf5ba6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cdc6669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Gasthuis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5d0078a14e96" /><Relationship Type="http://schemas.openxmlformats.org/officeDocument/2006/relationships/numbering" Target="/word/numbering.xml" Id="R3dd156981a8241b4" /><Relationship Type="http://schemas.openxmlformats.org/officeDocument/2006/relationships/settings" Target="/word/settings.xml" Id="R85f9354308704e4c" /><Relationship Type="http://schemas.openxmlformats.org/officeDocument/2006/relationships/image" Target="/word/media/db5b96ea-c832-4a9f-94b2-9e45f67f3514.png" Id="R508ecdc666954575" /></Relationships>
</file>