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49d4752e5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b19d15b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2f5eb32d41ca" /><Relationship Type="http://schemas.openxmlformats.org/officeDocument/2006/relationships/numbering" Target="/word/numbering.xml" Id="Rbf3201e720d54899" /><Relationship Type="http://schemas.openxmlformats.org/officeDocument/2006/relationships/settings" Target="/word/settings.xml" Id="Rcb67fe85b30b49cf" /><Relationship Type="http://schemas.openxmlformats.org/officeDocument/2006/relationships/image" Target="/word/media/2942a47d-7b38-42d2-ab1a-de693d39340f.png" Id="R9804b19d15b0454e" /></Relationships>
</file>