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388ff6d40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599c6114f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Gemeldorp,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6cc8b615d43e4" /><Relationship Type="http://schemas.openxmlformats.org/officeDocument/2006/relationships/numbering" Target="/word/numbering.xml" Id="R0942197a933e49ce" /><Relationship Type="http://schemas.openxmlformats.org/officeDocument/2006/relationships/settings" Target="/word/settings.xml" Id="R7c3c8fff21c94b81" /><Relationship Type="http://schemas.openxmlformats.org/officeDocument/2006/relationships/image" Target="/word/media/b7d5d1a0-583e-4f6f-9ee7-bc09a09696c9.png" Id="R1a7599c6114f4a6b" /></Relationships>
</file>