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e663c8cce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86d9970af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Gerkenberg,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a25be834c46ae" /><Relationship Type="http://schemas.openxmlformats.org/officeDocument/2006/relationships/numbering" Target="/word/numbering.xml" Id="R0d1b0c44e1fd452f" /><Relationship Type="http://schemas.openxmlformats.org/officeDocument/2006/relationships/settings" Target="/word/settings.xml" Id="R2400ea7f054246d5" /><Relationship Type="http://schemas.openxmlformats.org/officeDocument/2006/relationships/image" Target="/word/media/f8cbc28d-ee08-4166-8341-e2d5f9127cfe.png" Id="R7dd86d9970af4a64" /></Relationships>
</file>