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0d4da30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5bfcaae3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Gifromont,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aeea5b6dc4697" /><Relationship Type="http://schemas.openxmlformats.org/officeDocument/2006/relationships/numbering" Target="/word/numbering.xml" Id="R8a82f13403814b9b" /><Relationship Type="http://schemas.openxmlformats.org/officeDocument/2006/relationships/settings" Target="/word/settings.xml" Id="Rfcd53ea4c49445fa" /><Relationship Type="http://schemas.openxmlformats.org/officeDocument/2006/relationships/image" Target="/word/media/4944757b-4b41-4aa0-a78d-903e9aaaf3e5.png" Id="R104d5bfcaae34f72" /></Relationships>
</file>