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3faaaf08d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3235c43c7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Gijzelbrechtegem,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64c1bce364ae3" /><Relationship Type="http://schemas.openxmlformats.org/officeDocument/2006/relationships/numbering" Target="/word/numbering.xml" Id="Ra58964fe36e64936" /><Relationship Type="http://schemas.openxmlformats.org/officeDocument/2006/relationships/settings" Target="/word/settings.xml" Id="Rf63434e72b27456f" /><Relationship Type="http://schemas.openxmlformats.org/officeDocument/2006/relationships/image" Target="/word/media/c992553b-5561-449a-89b8-9b115e9606fd.png" Id="Rbc63235c43c7491f" /></Relationships>
</file>