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cb3d57f94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9cfea6d34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Gobertange,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b707a6dea458c" /><Relationship Type="http://schemas.openxmlformats.org/officeDocument/2006/relationships/numbering" Target="/word/numbering.xml" Id="R60b8557545a04ab6" /><Relationship Type="http://schemas.openxmlformats.org/officeDocument/2006/relationships/settings" Target="/word/settings.xml" Id="R669328ccd6ad4591" /><Relationship Type="http://schemas.openxmlformats.org/officeDocument/2006/relationships/image" Target="/word/media/bfb33a5b-2746-424d-aa34-aab90bf7c54a.png" Id="Rc8b9cfea6d344e26" /></Relationships>
</file>