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6d16a91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ed03c7c3a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c08078efd4bc3" /><Relationship Type="http://schemas.openxmlformats.org/officeDocument/2006/relationships/numbering" Target="/word/numbering.xml" Id="Rc307cec543314047" /><Relationship Type="http://schemas.openxmlformats.org/officeDocument/2006/relationships/settings" Target="/word/settings.xml" Id="Rea70a69716e54bce" /><Relationship Type="http://schemas.openxmlformats.org/officeDocument/2006/relationships/image" Target="/word/media/e872f25b-5caf-451f-9950-36282b9a94b5.png" Id="R3f2ed03c7c3a4681" /></Relationships>
</file>