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58083c5ef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b089a285c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Haie du Capitaine,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b0dcaa32545ee" /><Relationship Type="http://schemas.openxmlformats.org/officeDocument/2006/relationships/numbering" Target="/word/numbering.xml" Id="Rea88002d226d4de7" /><Relationship Type="http://schemas.openxmlformats.org/officeDocument/2006/relationships/settings" Target="/word/settings.xml" Id="R6d1bd8291e2d4ab8" /><Relationship Type="http://schemas.openxmlformats.org/officeDocument/2006/relationships/image" Target="/word/media/8ddb82fc-7e00-42c9-8e42-b195dd1df0bb.png" Id="R7beb089a285c471f" /></Relationships>
</file>