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ffc1781e6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bfb33b060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bbf19ccef4494" /><Relationship Type="http://schemas.openxmlformats.org/officeDocument/2006/relationships/numbering" Target="/word/numbering.xml" Id="R5e77a531571941f3" /><Relationship Type="http://schemas.openxmlformats.org/officeDocument/2006/relationships/settings" Target="/word/settings.xml" Id="R9c1ee4b7c2df458a" /><Relationship Type="http://schemas.openxmlformats.org/officeDocument/2006/relationships/image" Target="/word/media/2de91cb9-a655-4e7c-8461-48e09f4b2e31.png" Id="R384bfb33b06043d6" /></Relationships>
</file>