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f168f321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308bd24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7c5994a742a6" /><Relationship Type="http://schemas.openxmlformats.org/officeDocument/2006/relationships/numbering" Target="/word/numbering.xml" Id="Rc5922cffdfc54a35" /><Relationship Type="http://schemas.openxmlformats.org/officeDocument/2006/relationships/settings" Target="/word/settings.xml" Id="Rbdb2404ea1b84571" /><Relationship Type="http://schemas.openxmlformats.org/officeDocument/2006/relationships/image" Target="/word/media/309b4ede-7218-429f-9cf3-de144adef849.png" Id="R5237308bd24e41c0" /></Relationships>
</file>