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4be9c3396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a898db765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Hamrinne,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5a7887ef34a5d" /><Relationship Type="http://schemas.openxmlformats.org/officeDocument/2006/relationships/numbering" Target="/word/numbering.xml" Id="R008a9f7bd33e47b2" /><Relationship Type="http://schemas.openxmlformats.org/officeDocument/2006/relationships/settings" Target="/word/settings.xml" Id="R620df7635bc344e6" /><Relationship Type="http://schemas.openxmlformats.org/officeDocument/2006/relationships/image" Target="/word/media/45279eef-90a9-4f6c-beaf-35f60d10210a.png" Id="R6a5a898db7654d3b" /></Relationships>
</file>