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ed0593e02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424433d76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c705dafcc4ed7" /><Relationship Type="http://schemas.openxmlformats.org/officeDocument/2006/relationships/numbering" Target="/word/numbering.xml" Id="R58a3c4577bfc4631" /><Relationship Type="http://schemas.openxmlformats.org/officeDocument/2006/relationships/settings" Target="/word/settings.xml" Id="R77b39d6b9eb843cb" /><Relationship Type="http://schemas.openxmlformats.org/officeDocument/2006/relationships/image" Target="/word/media/e3c7669a-35d1-4132-a6e0-78a2f72a1030.png" Id="R148424433d764401" /></Relationships>
</file>