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73af7b2a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a49963ca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 Sarte,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60c89eb65468f" /><Relationship Type="http://schemas.openxmlformats.org/officeDocument/2006/relationships/numbering" Target="/word/numbering.xml" Id="R68cb172bdff34a5d" /><Relationship Type="http://schemas.openxmlformats.org/officeDocument/2006/relationships/settings" Target="/word/settings.xml" Id="Rca034a0d2e124b4e" /><Relationship Type="http://schemas.openxmlformats.org/officeDocument/2006/relationships/image" Target="/word/media/8805316c-3ce8-493e-a9f3-38595bf7d3f1.png" Id="Re490a49963ca456e" /></Relationships>
</file>