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fb56cb613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41a2ba9f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Herbefays,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af6839ab44afd" /><Relationship Type="http://schemas.openxmlformats.org/officeDocument/2006/relationships/numbering" Target="/word/numbering.xml" Id="R347a41ebc2e84b42" /><Relationship Type="http://schemas.openxmlformats.org/officeDocument/2006/relationships/settings" Target="/word/settings.xml" Id="R7a7112e31dff40d3" /><Relationship Type="http://schemas.openxmlformats.org/officeDocument/2006/relationships/image" Target="/word/media/55457a2b-b142-48b0-934e-d48853312ab4.png" Id="R99441a2ba9f0496b" /></Relationships>
</file>