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dcfb64c5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36a4f4fd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Hives,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e25bf3174102" /><Relationship Type="http://schemas.openxmlformats.org/officeDocument/2006/relationships/numbering" Target="/word/numbering.xml" Id="R86294247148d48aa" /><Relationship Type="http://schemas.openxmlformats.org/officeDocument/2006/relationships/settings" Target="/word/settings.xml" Id="Rd418cedf607445b8" /><Relationship Type="http://schemas.openxmlformats.org/officeDocument/2006/relationships/image" Target="/word/media/ff2eab8e-bded-4227-a2c1-f36acbbc2db1.png" Id="R9b636a4f4fdc4a73" /></Relationships>
</file>