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a02a48177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d1954d5f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Honnay,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f660874bc467c" /><Relationship Type="http://schemas.openxmlformats.org/officeDocument/2006/relationships/numbering" Target="/word/numbering.xml" Id="R2916f03d8348463f" /><Relationship Type="http://schemas.openxmlformats.org/officeDocument/2006/relationships/settings" Target="/word/settings.xml" Id="R3ec1ff6859974657" /><Relationship Type="http://schemas.openxmlformats.org/officeDocument/2006/relationships/image" Target="/word/media/837e411b-4136-4b90-b595-9bc552ea4a42.png" Id="Rce3bd1954d5f4fec" /></Relationships>
</file>