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0277170af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7b86fb034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Hontsum,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a0c66dbcc4d2c" /><Relationship Type="http://schemas.openxmlformats.org/officeDocument/2006/relationships/numbering" Target="/word/numbering.xml" Id="R4bfc9158de74400e" /><Relationship Type="http://schemas.openxmlformats.org/officeDocument/2006/relationships/settings" Target="/word/settings.xml" Id="Rbabac902a97f45b2" /><Relationship Type="http://schemas.openxmlformats.org/officeDocument/2006/relationships/image" Target="/word/media/003465ef-72d0-4efb-858d-1ab3f715b3cc.png" Id="R9d27b86fb03449ac" /></Relationships>
</file>