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c48b053b4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d8169b004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Hunsel,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24d73c50241ea" /><Relationship Type="http://schemas.openxmlformats.org/officeDocument/2006/relationships/numbering" Target="/word/numbering.xml" Id="R1eddb5246cad4db1" /><Relationship Type="http://schemas.openxmlformats.org/officeDocument/2006/relationships/settings" Target="/word/settings.xml" Id="R65c26edd30a543ee" /><Relationship Type="http://schemas.openxmlformats.org/officeDocument/2006/relationships/image" Target="/word/media/d39ab846-3ce9-40f8-a45f-8ca56fc8d7d3.png" Id="R63dd8169b0044ce4" /></Relationships>
</file>