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88aed7e2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8a474ab8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Inzefy,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659656c74fdc" /><Relationship Type="http://schemas.openxmlformats.org/officeDocument/2006/relationships/numbering" Target="/word/numbering.xml" Id="R3ef00dcf14a74c80" /><Relationship Type="http://schemas.openxmlformats.org/officeDocument/2006/relationships/settings" Target="/word/settings.xml" Id="R3e62a95a5f434421" /><Relationship Type="http://schemas.openxmlformats.org/officeDocument/2006/relationships/image" Target="/word/media/850a8e0a-c983-4dab-ace2-f296207286b4.png" Id="R59b8a474ab894f5c" /></Relationships>
</file>