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55d762a9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b916be2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Jamoigne,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c04d5a6724520" /><Relationship Type="http://schemas.openxmlformats.org/officeDocument/2006/relationships/numbering" Target="/word/numbering.xml" Id="R5db0d51a8b9d479c" /><Relationship Type="http://schemas.openxmlformats.org/officeDocument/2006/relationships/settings" Target="/word/settings.xml" Id="Rdde4904ea1374286" /><Relationship Type="http://schemas.openxmlformats.org/officeDocument/2006/relationships/image" Target="/word/media/abf6de3f-4122-43ae-a031-b9075469e393.png" Id="Re030b916be2544b5" /></Relationships>
</file>