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765406ecc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5d1788130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Jausselette,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22421853e49f0" /><Relationship Type="http://schemas.openxmlformats.org/officeDocument/2006/relationships/numbering" Target="/word/numbering.xml" Id="R15061de9984e492b" /><Relationship Type="http://schemas.openxmlformats.org/officeDocument/2006/relationships/settings" Target="/word/settings.xml" Id="R56bf1027239d4555" /><Relationship Type="http://schemas.openxmlformats.org/officeDocument/2006/relationships/image" Target="/word/media/5d3f9367-3892-4b61-a55c-fa2bd5218e00.png" Id="R6755d17881304297" /></Relationships>
</file>