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67fd7cc2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f4e01e6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679697904204" /><Relationship Type="http://schemas.openxmlformats.org/officeDocument/2006/relationships/numbering" Target="/word/numbering.xml" Id="Rb4bd3b5dcc984b6d" /><Relationship Type="http://schemas.openxmlformats.org/officeDocument/2006/relationships/settings" Target="/word/settings.xml" Id="Rfe6a32bb16594606" /><Relationship Type="http://schemas.openxmlformats.org/officeDocument/2006/relationships/image" Target="/word/media/b59c7f25-26a8-4f51-8e30-8956a750a7fa.png" Id="Rdae7f4e01e6344be" /></Relationships>
</file>