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c2afa79f5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10dabdab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Jurbise,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778b76f14c9d" /><Relationship Type="http://schemas.openxmlformats.org/officeDocument/2006/relationships/numbering" Target="/word/numbering.xml" Id="R6bc6baf54aae47c7" /><Relationship Type="http://schemas.openxmlformats.org/officeDocument/2006/relationships/settings" Target="/word/settings.xml" Id="Rb0c36141a85b46e2" /><Relationship Type="http://schemas.openxmlformats.org/officeDocument/2006/relationships/image" Target="/word/media/42539d6e-3870-47ba-adc7-ef4aad0e39be.png" Id="R504410dabdab4b01" /></Relationships>
</file>