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e1901fd35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9bafbb92c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Kettermuit,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472a4e9c54a75" /><Relationship Type="http://schemas.openxmlformats.org/officeDocument/2006/relationships/numbering" Target="/word/numbering.xml" Id="Rade3df8cd3834857" /><Relationship Type="http://schemas.openxmlformats.org/officeDocument/2006/relationships/settings" Target="/word/settings.xml" Id="Ra230b40e2b414800" /><Relationship Type="http://schemas.openxmlformats.org/officeDocument/2006/relationships/image" Target="/word/media/ee3960f4-ca40-473a-b8bf-4815b8b7da37.png" Id="Rc579bafbb92c44c8" /></Relationships>
</file>