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6223ec0a5a4c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0a0b824c874f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Keulenstraat,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b84bc74d014cc9" /><Relationship Type="http://schemas.openxmlformats.org/officeDocument/2006/relationships/numbering" Target="/word/numbering.xml" Id="R5a3b14b7fc154f05" /><Relationship Type="http://schemas.openxmlformats.org/officeDocument/2006/relationships/settings" Target="/word/settings.xml" Id="R75e37ee423f64e36" /><Relationship Type="http://schemas.openxmlformats.org/officeDocument/2006/relationships/image" Target="/word/media/5b35c227-574f-4d5b-89ef-5a57d2cae26e.png" Id="Re10a0b824c874fc6" /></Relationships>
</file>