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e2112bd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376b6ba9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e3fc84a7405d" /><Relationship Type="http://schemas.openxmlformats.org/officeDocument/2006/relationships/numbering" Target="/word/numbering.xml" Id="R668598bfadf44091" /><Relationship Type="http://schemas.openxmlformats.org/officeDocument/2006/relationships/settings" Target="/word/settings.xml" Id="Rf2b3cdfc2c044bb5" /><Relationship Type="http://schemas.openxmlformats.org/officeDocument/2006/relationships/image" Target="/word/media/811997e1-3f2c-4282-86d2-faeaee995b64.png" Id="R0172376b6ba949c9" /></Relationships>
</file>