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b8d58c652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281720814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Kleine Horendonk,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4dada7a3c47f2" /><Relationship Type="http://schemas.openxmlformats.org/officeDocument/2006/relationships/numbering" Target="/word/numbering.xml" Id="Rd206ef3bafee4e5f" /><Relationship Type="http://schemas.openxmlformats.org/officeDocument/2006/relationships/settings" Target="/word/settings.xml" Id="Rc0d61298fe5b4ef4" /><Relationship Type="http://schemas.openxmlformats.org/officeDocument/2006/relationships/image" Target="/word/media/4d493d1a-829a-4702-bd2b-abfb9c7f259b.png" Id="R8072817208144d35" /></Relationships>
</file>