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1ac56b01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029112693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36d3b88e2465f" /><Relationship Type="http://schemas.openxmlformats.org/officeDocument/2006/relationships/numbering" Target="/word/numbering.xml" Id="R5b5f8703ddae42fb" /><Relationship Type="http://schemas.openxmlformats.org/officeDocument/2006/relationships/settings" Target="/word/settings.xml" Id="Rb9932ee8f5b54c51" /><Relationship Type="http://schemas.openxmlformats.org/officeDocument/2006/relationships/image" Target="/word/media/d5a80038-b829-4b88-85bb-065a88c66e47.png" Id="R98c029112693441d" /></Relationships>
</file>