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eb89957f6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a758ec204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f922dc60c4daf" /><Relationship Type="http://schemas.openxmlformats.org/officeDocument/2006/relationships/numbering" Target="/word/numbering.xml" Id="Refb2267e47f64151" /><Relationship Type="http://schemas.openxmlformats.org/officeDocument/2006/relationships/settings" Target="/word/settings.xml" Id="R4a2c89a3456f4e01" /><Relationship Type="http://schemas.openxmlformats.org/officeDocument/2006/relationships/image" Target="/word/media/7bf026e6-2fac-43a2-9021-551668a8373d.png" Id="Reb7a758ec2044fe3" /></Relationships>
</file>