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487d8c259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a04f32b87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Krekelberg,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0a50be2014d58" /><Relationship Type="http://schemas.openxmlformats.org/officeDocument/2006/relationships/numbering" Target="/word/numbering.xml" Id="Rdf3f153da85a49bd" /><Relationship Type="http://schemas.openxmlformats.org/officeDocument/2006/relationships/settings" Target="/word/settings.xml" Id="R85f9512a5a544375" /><Relationship Type="http://schemas.openxmlformats.org/officeDocument/2006/relationships/image" Target="/word/media/e345d21e-8a56-48e5-9ca8-2849345658e5.png" Id="Ra19a04f32b874f38" /></Relationships>
</file>