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f7a6e9674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9a4475759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Kretenberg,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56e797ebb4be4" /><Relationship Type="http://schemas.openxmlformats.org/officeDocument/2006/relationships/numbering" Target="/word/numbering.xml" Id="R65d9d13da41a465e" /><Relationship Type="http://schemas.openxmlformats.org/officeDocument/2006/relationships/settings" Target="/word/settings.xml" Id="Ra37f884863a1487a" /><Relationship Type="http://schemas.openxmlformats.org/officeDocument/2006/relationships/image" Target="/word/media/a51473fa-a04c-47b8-b152-6005db10c31b.png" Id="Rab49a4475759412f" /></Relationships>
</file>