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da3aafa2b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d7f2e3948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Kronenhoek,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522e1de7a4467" /><Relationship Type="http://schemas.openxmlformats.org/officeDocument/2006/relationships/numbering" Target="/word/numbering.xml" Id="R6700f3b071014c6d" /><Relationship Type="http://schemas.openxmlformats.org/officeDocument/2006/relationships/settings" Target="/word/settings.xml" Id="Re90069e023db435c" /><Relationship Type="http://schemas.openxmlformats.org/officeDocument/2006/relationships/image" Target="/word/media/66688653-367b-43cf-9a72-56856b9fef83.png" Id="R891d7f2e39484f2c" /></Relationships>
</file>