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6109265fc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43aee9aeb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Boiterie,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0744689ab4aca" /><Relationship Type="http://schemas.openxmlformats.org/officeDocument/2006/relationships/numbering" Target="/word/numbering.xml" Id="Reedbdd222ee84dfa" /><Relationship Type="http://schemas.openxmlformats.org/officeDocument/2006/relationships/settings" Target="/word/settings.xml" Id="Rb849775844f24376" /><Relationship Type="http://schemas.openxmlformats.org/officeDocument/2006/relationships/image" Target="/word/media/4cae4f36-cee6-4f23-9b1e-7c5babff6d17.png" Id="Rb6c43aee9aeb4643" /></Relationships>
</file>