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0dde3e13e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ee3f43433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Botte,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a7965d37a4f91" /><Relationship Type="http://schemas.openxmlformats.org/officeDocument/2006/relationships/numbering" Target="/word/numbering.xml" Id="R3adc4b9e50d74b4c" /><Relationship Type="http://schemas.openxmlformats.org/officeDocument/2006/relationships/settings" Target="/word/settings.xml" Id="R2b3d4be3f07346a4" /><Relationship Type="http://schemas.openxmlformats.org/officeDocument/2006/relationships/image" Target="/word/media/b51dd1f1-628b-47d1-940d-d8eee9e6ca2b.png" Id="R52eee3f434334080" /></Relationships>
</file>