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adfbf7ae6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413032ead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Lu,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71a0d01f04c9d" /><Relationship Type="http://schemas.openxmlformats.org/officeDocument/2006/relationships/numbering" Target="/word/numbering.xml" Id="Rdff84678402b478d" /><Relationship Type="http://schemas.openxmlformats.org/officeDocument/2006/relationships/settings" Target="/word/settings.xml" Id="R7686f420190c414a" /><Relationship Type="http://schemas.openxmlformats.org/officeDocument/2006/relationships/image" Target="/word/media/b502fc60-347e-414a-b723-fa564fdcfd3b.png" Id="Rebf413032ead402c" /></Relationships>
</file>